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1" w:rsidRDefault="00AF33F3" w:rsidP="00EC0271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85pt;margin-top:-28.05pt;width:189.85pt;height:141.2pt;z-index:251659264" stroked="f">
            <v:textbox>
              <w:txbxContent>
                <w:p w:rsidR="00EC027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C0271" w:rsidRPr="008F676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F676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EC0271" w:rsidRPr="008F676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 МКУ  </w:t>
                  </w:r>
                  <w:proofErr w:type="gramStart"/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C027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«СШ по дзюдо и самбо»</w:t>
                  </w:r>
                </w:p>
                <w:p w:rsidR="00EC0271" w:rsidRPr="008F676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г.о. Нальчик         </w:t>
                  </w: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EC0271" w:rsidRPr="008F6761" w:rsidRDefault="00EC0271" w:rsidP="00EC0271">
                  <w:pPr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_________</w:t>
                  </w:r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О.Б. </w:t>
                  </w:r>
                  <w:proofErr w:type="spellStart"/>
                  <w:r w:rsidRPr="008F67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Саральпов</w:t>
                  </w:r>
                  <w:proofErr w:type="spellEnd"/>
                </w:p>
                <w:p w:rsidR="00EC0271" w:rsidRDefault="00EC0271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26" type="#_x0000_t202" style="position:absolute;margin-left:1.15pt;margin-top:-4.7pt;width:187.05pt;height:101.95pt;z-index:251658240" stroked="f">
            <v:textbox>
              <w:txbxContent>
                <w:p w:rsidR="00EC0271" w:rsidRPr="00F77F9C" w:rsidRDefault="00EC0271" w:rsidP="00EC02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УТВЕРЖДЕНО:                                                                                 </w:t>
                  </w:r>
                  <w:r w:rsidRPr="00F77F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общем собрании трудового коллектива</w:t>
                  </w:r>
                </w:p>
                <w:p w:rsidR="00EC0271" w:rsidRPr="00F77F9C" w:rsidRDefault="00EC0271" w:rsidP="00EC02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F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F77F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от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11.09</w:t>
                  </w:r>
                  <w:r w:rsidRPr="00F77F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</w:t>
                  </w:r>
                </w:p>
                <w:p w:rsidR="00EC0271" w:rsidRDefault="00EC0271"/>
              </w:txbxContent>
            </v:textbox>
          </v:shape>
        </w:pict>
      </w:r>
    </w:p>
    <w:p w:rsidR="00EC0271" w:rsidRDefault="00EC0271" w:rsidP="00EC027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0271" w:rsidRDefault="00EC0271" w:rsidP="00EC027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0271" w:rsidRDefault="00EC0271" w:rsidP="00EC027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0271" w:rsidRPr="00A41666" w:rsidRDefault="00EC0271" w:rsidP="00EC027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166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EC0271" w:rsidRDefault="00EC0271" w:rsidP="00EC02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266">
        <w:rPr>
          <w:rFonts w:ascii="Times New Roman" w:hAnsi="Times New Roman" w:cs="Times New Roman"/>
          <w:b/>
          <w:sz w:val="40"/>
          <w:szCs w:val="40"/>
        </w:rPr>
        <w:t>о контрольно-пропускном режиме</w:t>
      </w:r>
    </w:p>
    <w:p w:rsidR="00EC0271" w:rsidRPr="008F6761" w:rsidRDefault="00EC0271" w:rsidP="00EC0271">
      <w:pPr>
        <w:pStyle w:val="a3"/>
        <w:rPr>
          <w:sz w:val="40"/>
          <w:szCs w:val="40"/>
        </w:rPr>
      </w:pPr>
      <w:r>
        <w:rPr>
          <w:b w:val="0"/>
          <w:sz w:val="40"/>
          <w:szCs w:val="40"/>
        </w:rPr>
        <w:t>в</w:t>
      </w:r>
      <w:r w:rsidRPr="00EC0271">
        <w:rPr>
          <w:sz w:val="40"/>
          <w:szCs w:val="40"/>
        </w:rPr>
        <w:t xml:space="preserve"> </w:t>
      </w:r>
      <w:r>
        <w:rPr>
          <w:sz w:val="40"/>
          <w:szCs w:val="40"/>
        </w:rPr>
        <w:t>Муниципальное казенное</w:t>
      </w:r>
      <w:r w:rsidRPr="008F6761">
        <w:rPr>
          <w:sz w:val="40"/>
          <w:szCs w:val="40"/>
        </w:rPr>
        <w:t xml:space="preserve">  учреждени</w:t>
      </w:r>
      <w:r>
        <w:rPr>
          <w:sz w:val="40"/>
          <w:szCs w:val="40"/>
        </w:rPr>
        <w:t>е</w:t>
      </w:r>
      <w:r w:rsidRPr="008F6761">
        <w:rPr>
          <w:b w:val="0"/>
          <w:sz w:val="28"/>
          <w:szCs w:val="28"/>
        </w:rPr>
        <w:t xml:space="preserve"> </w:t>
      </w:r>
      <w:r w:rsidRPr="008F6761">
        <w:rPr>
          <w:sz w:val="40"/>
          <w:szCs w:val="40"/>
        </w:rPr>
        <w:t xml:space="preserve">дополнительного образования </w:t>
      </w:r>
    </w:p>
    <w:p w:rsidR="00EC0271" w:rsidRPr="008F6761" w:rsidRDefault="00EC0271" w:rsidP="00EC0271">
      <w:pPr>
        <w:pStyle w:val="a3"/>
        <w:rPr>
          <w:sz w:val="40"/>
          <w:szCs w:val="40"/>
        </w:rPr>
      </w:pPr>
      <w:r w:rsidRPr="008F6761">
        <w:rPr>
          <w:sz w:val="40"/>
          <w:szCs w:val="40"/>
        </w:rPr>
        <w:t xml:space="preserve">«Спортивная школа по дзюдо и самбо»                             </w:t>
      </w:r>
    </w:p>
    <w:p w:rsidR="00EC0271" w:rsidRPr="008F6761" w:rsidRDefault="00EC0271" w:rsidP="00EC0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6761">
        <w:rPr>
          <w:rFonts w:ascii="Times New Roman" w:hAnsi="Times New Roman" w:cs="Times New Roman"/>
          <w:sz w:val="40"/>
          <w:szCs w:val="40"/>
        </w:rPr>
        <w:t xml:space="preserve"> </w:t>
      </w:r>
      <w:r w:rsidRPr="008F6761">
        <w:rPr>
          <w:rFonts w:ascii="Times New Roman" w:hAnsi="Times New Roman" w:cs="Times New Roman"/>
          <w:b/>
          <w:sz w:val="40"/>
          <w:szCs w:val="40"/>
        </w:rPr>
        <w:t>Управления по физической культуре и спорту Местной администрации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8F6761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8F6761">
        <w:rPr>
          <w:rFonts w:ascii="Times New Roman" w:hAnsi="Times New Roman" w:cs="Times New Roman"/>
          <w:b/>
          <w:sz w:val="40"/>
          <w:szCs w:val="40"/>
        </w:rPr>
        <w:t>.о. Нальчик</w:t>
      </w:r>
    </w:p>
    <w:p w:rsidR="00EC0271" w:rsidRDefault="00EC0271" w:rsidP="00EC02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271" w:rsidRPr="006A1266" w:rsidRDefault="00EC0271" w:rsidP="00EC02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271" w:rsidRDefault="00EC0271" w:rsidP="00EC0271">
      <w:pPr>
        <w:jc w:val="center"/>
      </w:pPr>
    </w:p>
    <w:p w:rsidR="00EC0271" w:rsidRPr="00CE42F8" w:rsidRDefault="00CE42F8" w:rsidP="00CE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01C">
        <w:rPr>
          <w:rFonts w:ascii="Times New Roman" w:hAnsi="Times New Roman" w:cs="Times New Roman"/>
          <w:sz w:val="28"/>
          <w:szCs w:val="28"/>
        </w:rPr>
        <w:t xml:space="preserve">  </w:t>
      </w:r>
      <w:r w:rsidR="00EC0271" w:rsidRPr="00CE42F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обучающихся и сотрудников, предупреждения террористических актов, а также исключения возможности проникновения посторонних лиц, выноса имущества принадлежащего учащимся и сотрудникам, служебных документов и материальных ценностей, иных нарушений общественного порядка вводится контрольно-пропускной режим в </w:t>
      </w:r>
      <w:r w:rsidR="0033001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C0271" w:rsidRPr="00CE42F8">
        <w:rPr>
          <w:rFonts w:ascii="Times New Roman" w:hAnsi="Times New Roman" w:cs="Times New Roman"/>
          <w:sz w:val="28"/>
          <w:szCs w:val="28"/>
        </w:rPr>
        <w:t>школе.</w:t>
      </w:r>
    </w:p>
    <w:p w:rsidR="00EC0271" w:rsidRPr="0033001C" w:rsidRDefault="00EC0271" w:rsidP="00CE42F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42F8" w:rsidRPr="006078AB" w:rsidRDefault="006078AB" w:rsidP="006078A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1C" w:rsidRPr="006078AB">
        <w:rPr>
          <w:rFonts w:ascii="Times New Roman" w:hAnsi="Times New Roman" w:cs="Times New Roman"/>
          <w:sz w:val="28"/>
          <w:szCs w:val="28"/>
        </w:rPr>
        <w:t xml:space="preserve"> </w:t>
      </w:r>
      <w:r w:rsidR="00CE42F8" w:rsidRPr="006078A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</w:p>
    <w:p w:rsidR="00CE42F8" w:rsidRPr="00CE42F8" w:rsidRDefault="00CE42F8" w:rsidP="00CE42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 в Российской Федерации», от 29.12.2012 № 273; </w:t>
      </w: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терроризму» от 06.03.2006 № 35-ФЗ,</w:t>
      </w:r>
    </w:p>
    <w:p w:rsidR="00CE42F8" w:rsidRPr="00CE42F8" w:rsidRDefault="00CE42F8" w:rsidP="00CE42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t xml:space="preserve"> </w:t>
      </w: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экстремистской деятельности» (с изменениями и дополнениями) от 25.07.2002 г. № 114-ФЗ</w:t>
      </w:r>
    </w:p>
    <w:p w:rsidR="00CE42F8" w:rsidRPr="00CE42F8" w:rsidRDefault="00CE42F8" w:rsidP="00CE42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Указа президента РФ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от 14.06.2012г. № 851</w:t>
      </w:r>
    </w:p>
    <w:p w:rsidR="00CE42F8" w:rsidRPr="00CE42F8" w:rsidRDefault="00CE42F8" w:rsidP="00330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t xml:space="preserve"> </w:t>
      </w: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07.10.2017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CE42F8" w:rsidRPr="00CE42F8" w:rsidRDefault="00CE42F8" w:rsidP="00330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t xml:space="preserve"> </w:t>
      </w: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30.12.2001 г. №197 ФЗ и устанавливает порядок доступа сотрудников, обучающихся, их родителей (законных представителей), посетителей, а также порядок вноса и выноса материальных ценностей на территорию школы; </w:t>
      </w:r>
    </w:p>
    <w:p w:rsidR="00CE42F8" w:rsidRPr="00CE42F8" w:rsidRDefault="00CE42F8" w:rsidP="00330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 с изменениями, принятыми постановлением Правительства Российской Федерации от 17.02.2014 № 113; </w:t>
      </w:r>
    </w:p>
    <w:p w:rsidR="00CE42F8" w:rsidRPr="00CE42F8" w:rsidRDefault="00CE42F8" w:rsidP="00330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11.03.1992 № 2487-1 «О частной детективной и охранной деятельности в Российской Федерации» (с </w:t>
      </w:r>
      <w:proofErr w:type="spellStart"/>
      <w:r w:rsidRPr="00CE42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CE42F8">
        <w:rPr>
          <w:rFonts w:ascii="Times New Roman" w:hAnsi="Times New Roman" w:cs="Times New Roman"/>
          <w:sz w:val="28"/>
          <w:szCs w:val="28"/>
        </w:rPr>
        <w:t xml:space="preserve">. и доп.), </w:t>
      </w:r>
    </w:p>
    <w:p w:rsidR="00CE42F8" w:rsidRDefault="00CE42F8" w:rsidP="00330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42F8">
        <w:rPr>
          <w:rFonts w:ascii="Times New Roman" w:hAnsi="Times New Roman" w:cs="Times New Roman"/>
          <w:sz w:val="28"/>
          <w:szCs w:val="28"/>
        </w:rPr>
        <w:t xml:space="preserve"> Устава шко</w:t>
      </w:r>
      <w:r>
        <w:rPr>
          <w:rFonts w:ascii="Times New Roman" w:hAnsi="Times New Roman" w:cs="Times New Roman"/>
          <w:sz w:val="28"/>
          <w:szCs w:val="28"/>
        </w:rPr>
        <w:t>лы.</w:t>
      </w:r>
    </w:p>
    <w:p w:rsidR="008F6230" w:rsidRPr="008F6230" w:rsidRDefault="0033001C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sz w:val="28"/>
          <w:szCs w:val="28"/>
        </w:rPr>
        <w:t xml:space="preserve">  </w:t>
      </w:r>
      <w:r w:rsidR="006078AB" w:rsidRPr="008F6230">
        <w:rPr>
          <w:rFonts w:ascii="Times New Roman" w:hAnsi="Times New Roman" w:cs="Times New Roman"/>
          <w:sz w:val="28"/>
          <w:szCs w:val="28"/>
        </w:rPr>
        <w:t xml:space="preserve">  </w:t>
      </w:r>
      <w:r w:rsidRPr="008F6230">
        <w:rPr>
          <w:rFonts w:ascii="Times New Roman" w:hAnsi="Times New Roman" w:cs="Times New Roman"/>
          <w:sz w:val="28"/>
          <w:szCs w:val="28"/>
        </w:rPr>
        <w:t xml:space="preserve">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1.2. Положение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спортивной школы, вноса и выноса материальных средств, въезда и выезда автотранспорта, правила пребывания и поведения.</w:t>
      </w:r>
    </w:p>
    <w:p w:rsidR="008F6230" w:rsidRPr="008F6230" w:rsidRDefault="008F623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>1.3. Пропускной режим устанавливается в целях обеспечения прохода (выхода) обучающихся, работников и посетителей в здание спортивной школы, въезда (выезда) транспортных средств на территорию спортивной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спортивной школы.</w:t>
      </w:r>
    </w:p>
    <w:p w:rsidR="008F6230" w:rsidRPr="008F6230" w:rsidRDefault="008F6230" w:rsidP="008F62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Внутриобъектовый</w:t>
      </w:r>
      <w:proofErr w:type="spellEnd"/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спортивной  школы, в соответствии с требованиями внутреннего распорядка и пожарной безопасности.</w:t>
      </w:r>
    </w:p>
    <w:p w:rsidR="008F6230" w:rsidRPr="008F6230" w:rsidRDefault="008F623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1.5. Организация и </w:t>
      </w: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пропускного режима возлагается на штатного работника спортивной школы, на которого в соответствии с приказом директора школы возложена ответственность за пропускной режим, а его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выполнение – на 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сторожей организации, осуществляющих охранные функции в спортивной школе. При необходимости в целях организации и </w:t>
      </w: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пропускного и </w:t>
      </w:r>
      <w:proofErr w:type="spell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режимов, а также образовательно-воспитательной деятельности и распорядка дня из числа административного персонала спортивной школы и работников назначается дежурный администратор.</w:t>
      </w:r>
    </w:p>
    <w:p w:rsidR="008F6230" w:rsidRPr="008F6230" w:rsidRDefault="00CD3486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1.6. Требования настоящего Положения распространяются в полном объеме на посетителей спортивной школы, обучающихся, 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со спортивной  школой гражданско-правовых договоров.</w:t>
      </w:r>
    </w:p>
    <w:p w:rsidR="008F6230" w:rsidRPr="008F6230" w:rsidRDefault="008F6230" w:rsidP="008F62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Пропускной режим работников, обучающихся,</w:t>
      </w:r>
      <w:r w:rsidRPr="008F6230">
        <w:rPr>
          <w:rFonts w:ascii="Times New Roman" w:hAnsi="Times New Roman" w:cs="Times New Roman"/>
          <w:sz w:val="28"/>
          <w:szCs w:val="28"/>
        </w:rPr>
        <w:br/>
      </w: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родителей (законных представителей) и иных посетителей</w:t>
      </w:r>
    </w:p>
    <w:p w:rsidR="008F6230" w:rsidRPr="008F6230" w:rsidRDefault="008F6230" w:rsidP="008F62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Общие требования</w:t>
      </w:r>
    </w:p>
    <w:p w:rsidR="008F6230" w:rsidRPr="008F6230" w:rsidRDefault="00391E1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2.1.1. Пропуск </w:t>
      </w:r>
      <w:proofErr w:type="gram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работников, обучающихся и посетителей в здание спортивной школы осуществляется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основной вход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. Запасные входы в здания на пропуск открываются только с разрешения директора спортивной школы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 работник спортивной школы, который его открыл.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2.1.2. В периоды повышенной готовности и чрезвычайных ситуаций, а также в целях усиления мер безопасности приказом директора спортивной школы пропуск граждан на территорию и в здание спортивной школы может ограничиваться либо прекращаться.</w:t>
      </w:r>
    </w:p>
    <w:p w:rsidR="008F6230" w:rsidRPr="008F6230" w:rsidRDefault="002851B2" w:rsidP="008F62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2.1.3. Пропуск лиц с инвалидностью (включая использующих кресла-коляски и собак-проводников) осуществляется в соответствии со статьей 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спортивной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8F6230" w:rsidRPr="008F6230" w:rsidRDefault="008F6230" w:rsidP="00391E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Пропускной режим работников</w:t>
      </w:r>
    </w:p>
    <w:p w:rsidR="008F6230" w:rsidRPr="008F6230" w:rsidRDefault="00391E1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2.2.1. В нерабочее время и выходные дни в школу допускаются директор спортивной школы, его заместитель и ответственный за пропускной режим.</w:t>
      </w:r>
    </w:p>
    <w:p w:rsidR="008F6230" w:rsidRPr="008F6230" w:rsidRDefault="00391E1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2.2.2.Работники, которым по роду работы необходимо быть в спортивной школе в нерабочее время, выходные дни, допускаются на основании служебной записки, заверенной подписью директора спортивной школы или его заместителя.</w:t>
      </w:r>
    </w:p>
    <w:p w:rsidR="008F6230" w:rsidRPr="008F6230" w:rsidRDefault="008F6230" w:rsidP="00391E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Пропускной режим </w:t>
      </w:r>
      <w:proofErr w:type="gram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F6230" w:rsidRPr="008F6230" w:rsidRDefault="00391E1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Pr="00391E10">
        <w:rPr>
          <w:rFonts w:ascii="Times New Roman" w:hAnsi="Times New Roman" w:cs="Times New Roman"/>
          <w:sz w:val="28"/>
          <w:szCs w:val="28"/>
        </w:rPr>
        <w:t xml:space="preserve">Вход учащихся в Учреждение на 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391E10">
        <w:rPr>
          <w:rFonts w:ascii="Times New Roman" w:hAnsi="Times New Roman" w:cs="Times New Roman"/>
          <w:sz w:val="28"/>
          <w:szCs w:val="28"/>
        </w:rPr>
        <w:t xml:space="preserve"> занятия осуществляется самостоятельно без предъявления документов и записи в книге регистрации посетителей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Обучающиеся допускаются в здание спортивной школы в установленное распорядком дня время.</w:t>
      </w:r>
      <w:proofErr w:type="gram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 Массовый пропуск обучающихся в здание спортивной школы осуществляется до начала занятий и после их окончания, а на перерывах между занятиями – по согласованию с дежурным </w:t>
      </w:r>
      <w:r w:rsidR="002851B2">
        <w:rPr>
          <w:rFonts w:ascii="Times New Roman" w:hAnsi="Times New Roman" w:cs="Times New Roman"/>
          <w:color w:val="000000"/>
          <w:sz w:val="28"/>
          <w:szCs w:val="28"/>
        </w:rPr>
        <w:t>сторожем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. В период </w:t>
      </w:r>
      <w:r w:rsidR="002851B2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тренировочных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занятий обучающиеся допускаются в спортивную школу и выходят из него только с разрешения  тренера – преподавателя,  директора или заместителя.</w:t>
      </w:r>
    </w:p>
    <w:p w:rsidR="008F6230" w:rsidRPr="008F6230" w:rsidRDefault="00391E1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2.3.2. Обучающиеся, прибывшие вне установленного времени, допускаются в школу с разрешения тренера – преподавателя, директора спортивной школы  либо заместителя. </w:t>
      </w:r>
    </w:p>
    <w:p w:rsidR="008F6230" w:rsidRPr="008F6230" w:rsidRDefault="002851B2" w:rsidP="008F62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2.3.3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. Во время каникул учащиеся допускаются в спортивную  школу согласно плану мероприятий, утвержденному директором спортивной школы.</w:t>
      </w:r>
    </w:p>
    <w:p w:rsidR="008F6230" w:rsidRPr="008F6230" w:rsidRDefault="008F6230" w:rsidP="002851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Пропускной режим родителей (законных представителей) обучающихся и иных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посетителей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2.4.1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Проход родителей к администрации школы возможен по предварительной договоренности с самой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Проход родителей (законных представителей) и иных посетителей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обучающихся в журнале учета при допуске в здание спортивной школы по документу, удостоверяющему личность, обязательна.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2.4.2. Незапланированный проход родителей (законных представителей) обучающихся и посетителей допустим только с разрешения ответственного за пропускной режим или директора спортивной </w:t>
      </w:r>
      <w:proofErr w:type="gram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 и осуществляется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тренировок.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2.4.3. Родители (законные представители) обучающихся и посетители допускаются в спортивную школу, если не превышен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максимальное возможное число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посетителей. Исключение – случаи, установленные в пункте 2.4.4 настоящего Положения.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 обучающихся допускаются в здание спортивной школы при предъявлении документа, удостоверяющего личность, по спискам посетителей, заверенным печатью и подписью директора спортивной  школы.</w:t>
      </w:r>
    </w:p>
    <w:p w:rsidR="008F6230" w:rsidRPr="008F6230" w:rsidRDefault="008F6230" w:rsidP="002851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Пропускной режим сотрудников ремонтно-строительных организаций</w:t>
      </w:r>
    </w:p>
    <w:p w:rsidR="008F6230" w:rsidRPr="008F6230" w:rsidRDefault="002851B2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2.5.1. Рабочие и специалисты ремонтно-строительных организаций пропускаются в помещения школы 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сторожем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по распоряжению директора спортивной школы или на основании заявок и согласованных списков.</w:t>
      </w:r>
    </w:p>
    <w:p w:rsidR="008F6230" w:rsidRPr="008F6230" w:rsidRDefault="008F623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2.5.2. Производство работ осуществляется под контролем специально назначенного приказом директора представителя спортивной школы.</w:t>
      </w:r>
    </w:p>
    <w:p w:rsidR="008F6230" w:rsidRDefault="008F6230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спортивной школы или дежурного </w:t>
      </w:r>
      <w:r w:rsidR="00311DCF">
        <w:rPr>
          <w:rFonts w:ascii="Times New Roman" w:hAnsi="Times New Roman" w:cs="Times New Roman"/>
          <w:color w:val="000000"/>
          <w:sz w:val="28"/>
          <w:szCs w:val="28"/>
        </w:rPr>
        <w:t>сторожа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DCF" w:rsidRPr="008F6230" w:rsidRDefault="00311DCF" w:rsidP="002851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230" w:rsidRPr="008F6230" w:rsidRDefault="008F6230" w:rsidP="00311D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Пропускной режим сотрудников вышестоящих организаций и проверяющих лиц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2.6.1. Лица, не связанные с образовательным процессом, посещающие школу 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спортивной школы при предъявлении ими служебного удостоверения. К ним относятся работники прокуратуры, полиции, МВД, ФСБ и МЧС. Об их приходе дежурный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 докладывает директору школы, а в его отсутствие – заместителю директора.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8F6230" w:rsidRPr="008F6230" w:rsidRDefault="008F6230" w:rsidP="00311D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2.7. Пропускной режим для представителей средств массовой информации и иных лиц</w:t>
      </w:r>
    </w:p>
    <w:p w:rsidR="008F6230" w:rsidRPr="008F6230" w:rsidRDefault="008F6230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2.7.1. Допу</w:t>
      </w: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ск в сп</w:t>
      </w:r>
      <w:proofErr w:type="gramEnd"/>
      <w:r w:rsidRPr="008F6230">
        <w:rPr>
          <w:rFonts w:ascii="Times New Roman" w:hAnsi="Times New Roman" w:cs="Times New Roman"/>
          <w:color w:val="000000"/>
          <w:sz w:val="28"/>
          <w:szCs w:val="28"/>
        </w:rPr>
        <w:t>ортивную школу представителей средств массовой информации осуществляется с письменного разрешения директора спортивной школы.</w:t>
      </w:r>
    </w:p>
    <w:p w:rsidR="008F6230" w:rsidRPr="008F6230" w:rsidRDefault="008F6230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2.7.2. Допу</w:t>
      </w: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ск в сп</w:t>
      </w:r>
      <w:proofErr w:type="gramEnd"/>
      <w:r w:rsidRPr="008F6230">
        <w:rPr>
          <w:rFonts w:ascii="Times New Roman" w:hAnsi="Times New Roman" w:cs="Times New Roman"/>
          <w:color w:val="000000"/>
          <w:sz w:val="28"/>
          <w:szCs w:val="28"/>
        </w:rPr>
        <w:t>ортивную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спортивной школы или его заместителя.</w:t>
      </w:r>
    </w:p>
    <w:p w:rsidR="00311DCF" w:rsidRDefault="00311DCF" w:rsidP="008F62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30" w:rsidRPr="008F6230" w:rsidRDefault="008F6230" w:rsidP="008F62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Пропускной режим транспортных средств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3.1. Пропуск транспортных средств осуществляется через ворота в зону территории спортивной школы.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3.2. Транспортное средство до пересечения границы территории подлежит предварительному контрольному осмотру. Осмотр производит дежурный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. Убедившись в наличии и правильности оформления документов на транспортное средство и перевозимые материальные ценности, дежурный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впускает транспортное средство на территорию спортивной школы. Сведения о пересечении автотранспорта с указанием принадлежности, марки и типа автомобиля дежурный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заносит в журнал регистрации посетителей.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3.3. При обнаружении признаков неправомерного въезда на территорию спортивной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3.4. В периоды повышенной готовности и чрезвычайных ситуаций, а также в целях усиления мер безопасности приказом директора спортивной школы допуск транспортных средств на территорию школы может ограничиваться.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3.5.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3.6. Въезд на территорию школы мусороуборочного, снегоуборочного, грузового автотранспорта, доставляющего продукты, мебель, оргтехнику,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канцелярские товары и др. на основании заключенных со школой 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спортивной школы.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3.7.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3.8.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3.9.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сторож немедленно докладывает директору спортивной  школы.</w:t>
      </w:r>
    </w:p>
    <w:p w:rsidR="00311DCF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230" w:rsidRPr="008F6230" w:rsidRDefault="008F6230" w:rsidP="00311D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Пропускной режим материальных ценностей и грузов</w:t>
      </w:r>
    </w:p>
    <w:p w:rsidR="00311DCF" w:rsidRDefault="00311DCF" w:rsidP="008F62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 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обязательной фиксацией в журнале перемещения материальных ценностей.</w:t>
      </w:r>
    </w:p>
    <w:p w:rsidR="008F6230" w:rsidRPr="008F6230" w:rsidRDefault="008F6230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4.2. Документы на внос (ввоз) материальных ценностей на территорию и в здание школы предъявляются одновременно с пропуском лица, осуществляющего транспортировку.</w:t>
      </w:r>
    </w:p>
    <w:p w:rsidR="008F6230" w:rsidRPr="008F6230" w:rsidRDefault="00311DCF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4.3. Ручную кладь посетителей дежурный сторож проверяет с их добровольного согласия. В случае отказа посетителя от проведения осмотра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вносимых (выносимых) предметов дежурный </w:t>
      </w:r>
      <w:r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рож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заведу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щего хозяйством и действует согласно требованиям своей должностной инструкции.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1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  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(холодное и огнестрельное оружие, наркотики и т. п.).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тренера-преподавателя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спортивной школы.</w:t>
      </w:r>
    </w:p>
    <w:p w:rsidR="008F6230" w:rsidRPr="008F6230" w:rsidRDefault="002E7EFE" w:rsidP="00311D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4.9. Пакеты, бандероли, корреспонденция, поступающие почтовой связью, через службы курьерской доставки и т. д., принимаются и передаются в администрацию спортивной школы.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2E7EFE" w:rsidRDefault="002E7EFE" w:rsidP="00311D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30" w:rsidRPr="008F6230" w:rsidRDefault="008F6230" w:rsidP="00311D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Внутриобъектовый</w:t>
      </w:r>
      <w:proofErr w:type="spellEnd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 в мирное время</w:t>
      </w:r>
    </w:p>
    <w:p w:rsidR="002E7EFE" w:rsidRDefault="002E7EFE" w:rsidP="008F623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Общие требования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8F6230" w:rsidRPr="008F6230" w:rsidRDefault="008F6230" w:rsidP="008F623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обучающимся с 08:00 до 20:00 в соответствии с расписанием работы секций;</w:t>
      </w:r>
      <w:proofErr w:type="gramEnd"/>
    </w:p>
    <w:p w:rsidR="008F6230" w:rsidRPr="008F6230" w:rsidRDefault="008F6230" w:rsidP="008F623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педагогическим, административным и техническим работникам центра с 08:00 до 22:00;</w:t>
      </w:r>
    </w:p>
    <w:p w:rsidR="008F6230" w:rsidRPr="008F6230" w:rsidRDefault="002E7EFE" w:rsidP="008F623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посетителям с 09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:00 до 18:00.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5.1.2. В любое время в школе могут находиться директор спортивной школы, его заместитель, а также другие лица по письменному решению директора спортивной  школы.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 педагогического работника, к которому прибыл посетитель.</w:t>
      </w: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Правила соблюдения </w:t>
      </w:r>
      <w:proofErr w:type="spell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режима</w:t>
      </w:r>
    </w:p>
    <w:p w:rsidR="008F6230" w:rsidRPr="008F6230" w:rsidRDefault="00283B7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5.2.1. В спортивной школе запрещено:</w:t>
      </w:r>
    </w:p>
    <w:p w:rsidR="008F6230" w:rsidRPr="008F6230" w:rsidRDefault="008F6230" w:rsidP="002E7EFE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проживать, каким бы то ни было лицам;</w:t>
      </w:r>
    </w:p>
    <w:p w:rsidR="008F6230" w:rsidRPr="008F6230" w:rsidRDefault="008F6230" w:rsidP="002E7EFE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нарушать Правила внутреннего распорядка школы;</w:t>
      </w:r>
    </w:p>
    <w:p w:rsidR="008F6230" w:rsidRPr="008F6230" w:rsidRDefault="008F6230" w:rsidP="008F623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осуществлять фото- и видеосъемку без письменного разрешения директора спортивной школы;</w:t>
      </w:r>
    </w:p>
    <w:p w:rsidR="008F6230" w:rsidRPr="008F6230" w:rsidRDefault="008F6230" w:rsidP="008F623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курить на территории и здании;</w:t>
      </w:r>
    </w:p>
    <w:p w:rsidR="008F6230" w:rsidRPr="008F6230" w:rsidRDefault="008F6230" w:rsidP="008F623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8F6230" w:rsidRPr="008F6230" w:rsidRDefault="008F6230" w:rsidP="008F623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8F6230" w:rsidRPr="008F6230" w:rsidRDefault="008F6230" w:rsidP="002E7EFE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сторожа, действия которого находятся в согласии с настоящим Положением и должностной инструкцией.</w:t>
      </w: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</w:t>
      </w:r>
      <w:proofErr w:type="spell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Внутриобъектовый</w:t>
      </w:r>
      <w:proofErr w:type="spellEnd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 основных помещений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сторожами под подпись в журнале приема и сдачи помещений.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5.3.3. В случае </w:t>
      </w:r>
      <w:proofErr w:type="spell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несдачи</w:t>
      </w:r>
      <w:proofErr w:type="spell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ключей сторож охранник закрывает помещение дубликатом ключей, о чем делается запись в журнале приема и сдачи помещений.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proofErr w:type="spell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Внутриобъектовый</w:t>
      </w:r>
      <w:proofErr w:type="spellEnd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 специальных помещений</w:t>
      </w:r>
    </w:p>
    <w:p w:rsidR="008F6230" w:rsidRPr="008F6230" w:rsidRDefault="002E7EFE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5.4.1. С целью обеспечения </w:t>
      </w:r>
      <w:proofErr w:type="spell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режима ответственным работником определяется список специальных помещений (склады, подсобные помещения и др.) и устанавливается порядок доступа в них.</w:t>
      </w: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8F6230" w:rsidRPr="008F6230" w:rsidRDefault="008F6230" w:rsidP="002E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5.4.4. В случае сильной необходимости вскрытие специальных помещений осуществляется в присутствии дежурного вахтёра (сторожа) и представителя администрации школы с составлением акта о вскрытии (далее – акт) в произвольной форме.</w:t>
      </w:r>
    </w:p>
    <w:p w:rsidR="002B2C88" w:rsidRDefault="002B2C88" w:rsidP="002E7E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30" w:rsidRDefault="008F6230" w:rsidP="002E7E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Внутриобъектовый</w:t>
      </w:r>
      <w:proofErr w:type="spellEnd"/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 в условиях</w:t>
      </w:r>
      <w:r w:rsidRPr="008F6230">
        <w:rPr>
          <w:rFonts w:ascii="Times New Roman" w:hAnsi="Times New Roman" w:cs="Times New Roman"/>
          <w:sz w:val="28"/>
          <w:szCs w:val="28"/>
        </w:rPr>
        <w:br/>
      </w: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повышенной готовности и чрезвычайных ситуаций</w:t>
      </w:r>
    </w:p>
    <w:p w:rsidR="002B2C88" w:rsidRPr="008F6230" w:rsidRDefault="002B2C88" w:rsidP="002E7EF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6.1. В периоды повышенной готовности и чрезвычайных ситуаций приказом директора школы нахождение или перемещение по территории и зданию спортивной школы может быть прекращено или ограничено.</w:t>
      </w: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6.3. При обострении оперативной обстановки принимаются незамедлительные меры:</w:t>
      </w:r>
    </w:p>
    <w:p w:rsidR="008F6230" w:rsidRPr="008F6230" w:rsidRDefault="008F6230" w:rsidP="002B2C8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8F6230" w:rsidRPr="008F6230" w:rsidRDefault="008F6230" w:rsidP="008F623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8F6230" w:rsidRPr="008F6230" w:rsidRDefault="008F6230" w:rsidP="008F623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возгорании или разлитии сильнодействующих химических или ядовитых веще</w:t>
      </w:r>
      <w:proofErr w:type="gramStart"/>
      <w:r w:rsidRPr="008F6230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F6230">
        <w:rPr>
          <w:rFonts w:ascii="Times New Roman" w:hAnsi="Times New Roman" w:cs="Times New Roman"/>
          <w:color w:val="000000"/>
          <w:sz w:val="28"/>
          <w:szCs w:val="28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8F6230" w:rsidRPr="008F6230" w:rsidRDefault="008F6230" w:rsidP="008F623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color w:val="000000"/>
          <w:sz w:val="28"/>
          <w:szCs w:val="28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8F6230" w:rsidRPr="008F6230" w:rsidRDefault="008F6230" w:rsidP="008F62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сторожей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Воспитанники старше 15 лет, виновные в нарушении настоящего Положения, могут быть привлечены к дисциплинарной ответственности.</w:t>
      </w:r>
    </w:p>
    <w:p w:rsidR="008F6230" w:rsidRPr="008F6230" w:rsidRDefault="002B2C88" w:rsidP="002B2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7.2. Лицо, нарушающее </w:t>
      </w:r>
      <w:proofErr w:type="spellStart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>внутриобъектовый</w:t>
      </w:r>
      <w:proofErr w:type="spellEnd"/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пропускной режимы, может быть задержано дежурным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сторожем</w:t>
      </w:r>
      <w:r w:rsidR="008F6230" w:rsidRPr="008F6230">
        <w:rPr>
          <w:rFonts w:ascii="Times New Roman" w:hAnsi="Times New Roman" w:cs="Times New Roman"/>
          <w:color w:val="000000"/>
          <w:sz w:val="28"/>
          <w:szCs w:val="28"/>
        </w:rPr>
        <w:t xml:space="preserve">  на месте правонарушения и должно быть незамедлительно передано в полицию.</w:t>
      </w:r>
    </w:p>
    <w:p w:rsidR="00363D6D" w:rsidRPr="008F6230" w:rsidRDefault="00363D6D" w:rsidP="008F6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63D6D" w:rsidRPr="008F6230" w:rsidSect="00EC02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0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4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95858"/>
    <w:multiLevelType w:val="multilevel"/>
    <w:tmpl w:val="ECCE64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B8327C6"/>
    <w:multiLevelType w:val="multilevel"/>
    <w:tmpl w:val="7A92B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271"/>
    <w:rsid w:val="0003339A"/>
    <w:rsid w:val="001700A0"/>
    <w:rsid w:val="00283B70"/>
    <w:rsid w:val="002851B2"/>
    <w:rsid w:val="002B2C88"/>
    <w:rsid w:val="002E7EFE"/>
    <w:rsid w:val="00311DCF"/>
    <w:rsid w:val="0033001C"/>
    <w:rsid w:val="00363D6D"/>
    <w:rsid w:val="00391E10"/>
    <w:rsid w:val="006078AB"/>
    <w:rsid w:val="00776E4A"/>
    <w:rsid w:val="008F6230"/>
    <w:rsid w:val="009410D1"/>
    <w:rsid w:val="00AF33F3"/>
    <w:rsid w:val="00CD3486"/>
    <w:rsid w:val="00CE42F8"/>
    <w:rsid w:val="00EC0271"/>
    <w:rsid w:val="00F825D0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2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02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E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141C-F4A8-46D8-AC19-0A21C38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2024-03-06T08:07:00Z</cp:lastPrinted>
  <dcterms:created xsi:type="dcterms:W3CDTF">2024-03-05T11:52:00Z</dcterms:created>
  <dcterms:modified xsi:type="dcterms:W3CDTF">2024-03-06T08:36:00Z</dcterms:modified>
</cp:coreProperties>
</file>